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597" w:rsidRDefault="00BE3895">
      <w:pPr>
        <w:spacing w:after="0" w:line="240" w:lineRule="auto"/>
        <w:jc w:val="center"/>
        <w:rPr>
          <w:sz w:val="34"/>
        </w:rPr>
      </w:pPr>
      <w:bookmarkStart w:id="0" w:name="_GoBack"/>
      <w:bookmarkEnd w:id="0"/>
      <w:r>
        <w:rPr>
          <w:rFonts w:ascii="Academy" w:hAnsi="Academy"/>
          <w:noProof/>
          <w:sz w:val="34"/>
          <w:lang w:eastAsia="ru-RU"/>
        </w:rPr>
        <w:drawing>
          <wp:inline distT="0" distB="0" distL="0" distR="0">
            <wp:extent cx="54292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597" w:rsidRDefault="003B2597">
      <w:pPr>
        <w:pStyle w:val="1"/>
        <w:rPr>
          <w:rFonts w:ascii="Times New Roman" w:hAnsi="Times New Roman"/>
          <w:sz w:val="24"/>
          <w:szCs w:val="24"/>
        </w:rPr>
      </w:pPr>
    </w:p>
    <w:p w:rsidR="003B2597" w:rsidRDefault="00BE389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Администрация </w:t>
      </w:r>
    </w:p>
    <w:p w:rsidR="003B2597" w:rsidRDefault="00BE389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Лысковского муниципального округа </w:t>
      </w:r>
    </w:p>
    <w:p w:rsidR="003B2597" w:rsidRDefault="00BE389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Нижегородской области</w:t>
      </w:r>
    </w:p>
    <w:p w:rsidR="003B2597" w:rsidRDefault="003B2597">
      <w:pPr>
        <w:spacing w:after="0" w:line="240" w:lineRule="auto"/>
        <w:rPr>
          <w:sz w:val="24"/>
          <w:szCs w:val="24"/>
        </w:rPr>
      </w:pPr>
    </w:p>
    <w:p w:rsidR="003B2597" w:rsidRDefault="00BE3895">
      <w:pPr>
        <w:pStyle w:val="2"/>
        <w:pBdr>
          <w:bottom w:val="none" w:sz="0" w:space="0" w:color="000000"/>
        </w:pBdr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П О С Т А Н О В Л Е Н И Е</w:t>
      </w:r>
    </w:p>
    <w:p w:rsidR="003B2597" w:rsidRDefault="003B2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597" w:rsidRDefault="003B2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597" w:rsidRDefault="00BE3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3B2597" w:rsidRDefault="003B25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ind w:left="1418" w:right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</w:t>
      </w:r>
      <w:r>
        <w:rPr>
          <w:rFonts w:ascii="Times New Roman" w:hAnsi="Times New Roman" w:cs="Times New Roman"/>
          <w:b/>
          <w:sz w:val="24"/>
          <w:szCs w:val="24"/>
        </w:rPr>
        <w:t>орядка предоставления из бюджета Лысковского муниципального округа Нижегородской области субсидии на возмещение недополученных доходов, связанных с оказанием услуг населению по вывозу жидких бытовых отходов</w:t>
      </w: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78 Бюджетного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</w:t>
      </w:r>
      <w:r>
        <w:rPr>
          <w:rFonts w:ascii="Times New Roman" w:hAnsi="Times New Roman" w:cs="Times New Roman"/>
          <w:sz w:val="24"/>
          <w:szCs w:val="24"/>
        </w:rPr>
        <w:t>и, местных бюджетов субсидии, в том числе грантов в форме субсидии, юридическим лицам, индивидуальным предпринимателям, а также физическим лицам и проведение отборов получателей указанных субсидии, в том числе грантов в форме субсидии», администрация Лыско</w:t>
      </w:r>
      <w:r>
        <w:rPr>
          <w:rFonts w:ascii="Times New Roman" w:hAnsi="Times New Roman" w:cs="Times New Roman"/>
          <w:sz w:val="24"/>
          <w:szCs w:val="24"/>
        </w:rPr>
        <w:t xml:space="preserve">вского муниципального округа 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>п о с т а н о в л я е т:</w:t>
      </w:r>
    </w:p>
    <w:p w:rsidR="003B2597" w:rsidRDefault="00BE389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Порядок предоставления из бюджета Лысковского муниципального округа Нижегородской области субсидии на возмещение недополученных доходов, связанных с оказанием услуг населению по</w:t>
      </w:r>
      <w:r>
        <w:rPr>
          <w:rFonts w:ascii="Times New Roman" w:hAnsi="Times New Roman" w:cs="Times New Roman"/>
          <w:sz w:val="24"/>
          <w:szCs w:val="24"/>
        </w:rPr>
        <w:t xml:space="preserve"> вывозу жидких бытовых отходов.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Действие настоящего постановления распространяется на правоотношения, возникшие с 01.01.2026.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Отделу организационно-кадровой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Нижегородской области и р</w:t>
      </w:r>
      <w:r>
        <w:rPr>
          <w:rFonts w:ascii="Times New Roman" w:hAnsi="Times New Roman" w:cs="Times New Roman"/>
          <w:sz w:val="24"/>
          <w:szCs w:val="24"/>
        </w:rPr>
        <w:t>азмещение его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3B2597" w:rsidRDefault="003B2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2597" w:rsidRDefault="003B2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местного самоуправления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А.В.Кочмарёв</w:t>
      </w:r>
    </w:p>
    <w:p w:rsidR="003B2597" w:rsidRDefault="00BE38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3B2597" w:rsidRDefault="00BE3895">
      <w:pPr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</w:t>
      </w:r>
      <w:r>
        <w:rPr>
          <w:rFonts w:ascii="Times New Roman" w:eastAsia="Times New Roman" w:hAnsi="Times New Roman" w:cs="Times New Roman"/>
          <w:sz w:val="24"/>
          <w:szCs w:val="24"/>
        </w:rPr>
        <w:t>ЕРЖДЕН</w:t>
      </w:r>
    </w:p>
    <w:p w:rsidR="003B2597" w:rsidRDefault="00BE3895">
      <w:pPr>
        <w:tabs>
          <w:tab w:val="left" w:pos="5245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3B2597" w:rsidRDefault="00BE3895">
      <w:pPr>
        <w:tabs>
          <w:tab w:val="left" w:pos="5245"/>
        </w:tabs>
        <w:spacing w:after="0" w:line="240" w:lineRule="auto"/>
        <w:ind w:left="5103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Лысковского муниципального округа</w:t>
      </w:r>
    </w:p>
    <w:p w:rsidR="003B2597" w:rsidRDefault="00BE3895">
      <w:pPr>
        <w:tabs>
          <w:tab w:val="left" w:pos="5245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3B2597" w:rsidRDefault="00BE3895">
      <w:pPr>
        <w:tabs>
          <w:tab w:val="left" w:pos="5245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__________№ ________</w:t>
      </w:r>
    </w:p>
    <w:p w:rsidR="003B2597" w:rsidRDefault="003B25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2597" w:rsidRDefault="003B25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2597" w:rsidRDefault="00BE3895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3B2597" w:rsidRDefault="00BE3895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предоставления из бюджета Лысковского </w:t>
      </w:r>
    </w:p>
    <w:p w:rsidR="003B2597" w:rsidRDefault="00BE3895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округа Нижегородской области субсидии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возмещение недополученных доходов, связанных с оказанием</w:t>
      </w:r>
    </w:p>
    <w:p w:rsidR="003B2597" w:rsidRDefault="00BE3895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услуг населению по вывозу жидких бытовых </w:t>
      </w:r>
    </w:p>
    <w:p w:rsidR="003B2597" w:rsidRDefault="00BE3895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отходов</w:t>
      </w:r>
    </w:p>
    <w:p w:rsidR="003B2597" w:rsidRDefault="00BE3895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Порядок)</w:t>
      </w: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B2597" w:rsidRDefault="003B2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Настоящий Порядок определяет правила предоставления из бюджета Лысковского муниципального округа Ни</w:t>
      </w:r>
      <w:r>
        <w:rPr>
          <w:rFonts w:ascii="Times New Roman" w:hAnsi="Times New Roman" w:cs="Times New Roman"/>
          <w:sz w:val="24"/>
          <w:szCs w:val="24"/>
        </w:rPr>
        <w:t>жегородской области субсидий на возмещение недополученных доходов, связанных с оказанием услуг населению по вывозу жидких бытовых отходов (далее - субсидии, субсидия) и определяет цели, условия и порядок предоставления субсидии, требования к отчетности, по</w:t>
      </w:r>
      <w:r>
        <w:rPr>
          <w:rFonts w:ascii="Times New Roman" w:hAnsi="Times New Roman" w:cs="Times New Roman"/>
          <w:sz w:val="24"/>
          <w:szCs w:val="24"/>
        </w:rPr>
        <w:t>рядок осуществления контроля за соблюдением условий, целей и порядка предоставления субсидии, ответственность за их нарушение.</w:t>
      </w:r>
    </w:p>
    <w:p w:rsidR="003B2597" w:rsidRDefault="00BE3895">
      <w:pPr>
        <w:spacing w:after="0" w:line="100" w:lineRule="atLeast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hi-IN" w:bidi="hi-IN"/>
        </w:rPr>
        <w:t xml:space="preserve">Целью предоставления субсидии является обеспечение доступности приобретения услуг населением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eastAsia="hi-IN" w:bidi="hi-IN"/>
        </w:rPr>
        <w:t xml:space="preserve">по вывозу жидких бытовых отходов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hi-IN" w:bidi="hi-IN"/>
        </w:rPr>
        <w:t>(далее</w:t>
      </w:r>
      <w:r>
        <w:rPr>
          <w:rFonts w:ascii="Times New Roman" w:eastAsia="Arial" w:hAnsi="Times New Roman" w:cs="Times New Roman"/>
          <w:color w:val="000000"/>
          <w:spacing w:val="24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hi-IN" w:bidi="hi-IN"/>
        </w:rPr>
        <w:t>– ЖБО).</w:t>
      </w:r>
    </w:p>
    <w:p w:rsidR="003B2597" w:rsidRDefault="00BE3895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Субсидии предоставляются в рамках исполнения мероприятий муниципальной программы «Обеспечение населения Лысковского 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>округа Нижегородской области качественными услугами в сфере жилищно-коммуналь</w:t>
      </w:r>
      <w:r>
        <w:rPr>
          <w:rFonts w:ascii="Times New Roman" w:hAnsi="Times New Roman" w:cs="Times New Roman"/>
          <w:bCs/>
          <w:sz w:val="24"/>
          <w:szCs w:val="24"/>
        </w:rPr>
        <w:t>ного хозяйства»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администрации Лысковского муниципального округа Нижегородской области от 04.04.2023 № 581, в целях обеспечения достижения значений непосредственных результатов муниципальной программы.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Субсидии предоставляю</w:t>
      </w:r>
      <w:r>
        <w:rPr>
          <w:rFonts w:ascii="Times New Roman" w:hAnsi="Times New Roman" w:cs="Times New Roman"/>
          <w:sz w:val="24"/>
          <w:szCs w:val="24"/>
        </w:rPr>
        <w:t>тся в пределах бюджетных ассигнований и лимитов бюджетных обязательств, утвержденных в установленном порядке главному распорядителю бюджетных средств - администрации Лысковского муниципального округа Нижегородской области (далее – администрация округа), ко</w:t>
      </w:r>
      <w:r>
        <w:rPr>
          <w:rFonts w:ascii="Times New Roman" w:hAnsi="Times New Roman" w:cs="Times New Roman"/>
          <w:sz w:val="24"/>
          <w:szCs w:val="24"/>
        </w:rPr>
        <w:t>торому как получателю средств бюджета Лысковского муниципального округа Нижегородской области (далее – бюджет Лысковского муниципального округа) доведены лимиты бюджетных обязательств на предоставление субсидий на соответствующий финансовый год.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</w:t>
      </w:r>
      <w:r>
        <w:rPr>
          <w:rFonts w:ascii="Times New Roman" w:hAnsi="Times New Roman" w:cs="Times New Roman"/>
          <w:sz w:val="24"/>
          <w:szCs w:val="24"/>
        </w:rPr>
        <w:t>нным органом администрации округа, осуществляющим рассмотрение документов получателей субсидий, является отдел жилищно-коммунального хозяйства администрации округа (далее – Отдел ЖКХ).</w:t>
      </w:r>
    </w:p>
    <w:p w:rsidR="003B2597" w:rsidRDefault="00BE3895">
      <w:pPr>
        <w:spacing w:after="0" w:line="100" w:lineRule="atLeast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hi-IN" w:bidi="hi-IN"/>
        </w:rPr>
        <w:t>Получателем субсидии, в соответствии с решением Совета депутатов Л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hi-IN" w:bidi="hi-IN"/>
        </w:rPr>
        <w:t>ысковского муниципального округа Нижегородской области от 24.12.2025 № 21 «</w:t>
      </w:r>
      <w:r>
        <w:rPr>
          <w:rFonts w:ascii="Times New Roman" w:hAnsi="Times New Roman" w:cs="Times New Roman"/>
          <w:sz w:val="24"/>
          <w:szCs w:val="24"/>
        </w:rPr>
        <w:t xml:space="preserve">О бюджете Лысковского муниципального округа Нижегородской области на 2026 год и на плановый период 2027 и 2028 годов»,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hi-IN" w:bidi="hi-IN"/>
        </w:rPr>
        <w:t xml:space="preserve">является  ООО «ЖКХ«Нива», ИНН </w:t>
      </w:r>
      <w:r>
        <w:rPr>
          <w:rStyle w:val="aff1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5222060070.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>. Способ предоставления субсидии – возмещение недополученных доходов.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</w:t>
      </w:r>
      <w:r>
        <w:rPr>
          <w:rFonts w:ascii="Times New Roman" w:hAnsi="Times New Roman" w:cs="Times New Roman"/>
          <w:sz w:val="24"/>
          <w:szCs w:val="24"/>
        </w:rPr>
        <w:t xml:space="preserve">иного портала) в соответствии с порядком размещения такой информации, установленным Министерством финансов Российской Федерации в течение 10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рабочих дней со дня, следующего за днем доведения бюджетных ассигнований на предоставление субсидии до администраци</w:t>
      </w:r>
      <w:r>
        <w:rPr>
          <w:rFonts w:ascii="Times New Roman" w:hAnsi="Times New Roman" w:cs="Times New Roman"/>
          <w:sz w:val="24"/>
          <w:szCs w:val="24"/>
        </w:rPr>
        <w:t>я округа.</w:t>
      </w:r>
    </w:p>
    <w:p w:rsidR="003B2597" w:rsidRDefault="003B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Условия и порядок предоставления субсидии</w:t>
      </w:r>
    </w:p>
    <w:p w:rsidR="003B2597" w:rsidRDefault="003B2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Требования к получателю субсидии, которым он должен соответствовать на даты подачи заявления о предоставлении субсидии и заключения соглашения о предоставлении субсидии: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>
        <w:rPr>
          <w:rFonts w:ascii="Times New Roman" w:hAnsi="Times New Roman" w:cs="Times New Roman"/>
          <w:sz w:val="24"/>
          <w:szCs w:val="24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</w:t>
      </w:r>
      <w:r>
        <w:rPr>
          <w:rFonts w:ascii="Times New Roman" w:hAnsi="Times New Roman" w:cs="Times New Roman"/>
          <w:sz w:val="24"/>
          <w:szCs w:val="24"/>
        </w:rPr>
        <w:t xml:space="preserve">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>
        <w:rPr>
          <w:rFonts w:ascii="Times New Roman" w:hAnsi="Times New Roman" w:cs="Times New Roman"/>
          <w:sz w:val="24"/>
          <w:szCs w:val="24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</w:t>
      </w:r>
      <w:r>
        <w:rPr>
          <w:rFonts w:ascii="Times New Roman" w:hAnsi="Times New Roman" w:cs="Times New Roman"/>
          <w:sz w:val="24"/>
          <w:szCs w:val="24"/>
        </w:rPr>
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</w:t>
      </w:r>
      <w:r>
        <w:rPr>
          <w:rFonts w:ascii="Times New Roman" w:hAnsi="Times New Roman" w:cs="Times New Roman"/>
          <w:sz w:val="24"/>
          <w:szCs w:val="24"/>
        </w:rPr>
        <w:t xml:space="preserve">лизованное через участие в капитале указанных публичных акционерных обществ.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</w:t>
      </w:r>
      <w:r>
        <w:rPr>
          <w:rFonts w:ascii="Times New Roman" w:hAnsi="Times New Roman" w:cs="Times New Roman"/>
          <w:sz w:val="24"/>
          <w:szCs w:val="24"/>
        </w:rPr>
        <w:t xml:space="preserve">му.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</w:t>
      </w:r>
      <w:r>
        <w:rPr>
          <w:rFonts w:ascii="Times New Roman" w:hAnsi="Times New Roman" w:cs="Times New Roman"/>
          <w:sz w:val="24"/>
          <w:szCs w:val="24"/>
        </w:rPr>
        <w:t xml:space="preserve">ских лиц, связанных с террористическими организациями и террористами или с распространением оружия массового уничтожения. </w:t>
      </w:r>
    </w:p>
    <w:p w:rsidR="003B2597" w:rsidRDefault="00BE38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Получатель субсидии не получает средства из бюджета Лысковского муниципального округа на основании иных нормативных правовых а</w:t>
      </w:r>
      <w:r>
        <w:rPr>
          <w:rFonts w:ascii="Times New Roman" w:hAnsi="Times New Roman" w:cs="Times New Roman"/>
          <w:sz w:val="24"/>
          <w:szCs w:val="24"/>
        </w:rPr>
        <w:t>ктов или муниципальных правовых актов на цели, установленные пунктом 1.2 настоящего Порядка.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2.1.5. Получатель субсидии не является иностранным агентом в соответствии с Федеральным законом 14.07.2022 № 255-ФЗ «О контроле за деятельностью лиц, находящихся </w:t>
      </w:r>
      <w:r>
        <w:rPr>
          <w:rFonts w:ascii="Times New Roman" w:hAnsi="Times New Roman" w:cs="Times New Roman"/>
          <w:sz w:val="24"/>
          <w:szCs w:val="24"/>
        </w:rPr>
        <w:t xml:space="preserve">под иностранным влиянием».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</w:t>
      </w:r>
      <w:r>
        <w:rPr>
          <w:rFonts w:ascii="Times New Roman" w:hAnsi="Times New Roman" w:cs="Times New Roman"/>
          <w:sz w:val="24"/>
          <w:szCs w:val="24"/>
        </w:rPr>
        <w:t>бюджеты бюджетной системы Российской Федерации.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У получателя субсидии отсутствует просроченная задолженность по возврату в бюджет Лысковского муниципального округа иных субсидии, бюджетных инвестиций, а также иная просроченная (неурегулированная) за</w:t>
      </w:r>
      <w:r>
        <w:rPr>
          <w:rFonts w:ascii="Times New Roman" w:hAnsi="Times New Roman" w:cs="Times New Roman"/>
          <w:sz w:val="24"/>
          <w:szCs w:val="24"/>
        </w:rPr>
        <w:t>долженность по денежным обязательствам перед Лысковским муниципальным округом Нижегородской области, из бюджета которого планируется предоставление субсидии в соответствии с настоящим Порядком.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2.1.8. Получатель субсидии, являющийся юридическим лицом, не н</w:t>
      </w:r>
      <w:r>
        <w:rPr>
          <w:rFonts w:ascii="Times New Roman" w:hAnsi="Times New Roman" w:cs="Times New Roman"/>
          <w:sz w:val="24"/>
          <w:szCs w:val="24"/>
        </w:rPr>
        <w:t>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</w:t>
      </w:r>
      <w:r>
        <w:rPr>
          <w:rFonts w:ascii="Times New Roman" w:hAnsi="Times New Roman" w:cs="Times New Roman"/>
          <w:sz w:val="24"/>
          <w:szCs w:val="24"/>
        </w:rPr>
        <w:t>убсидии не приостановлена в порядке, предусмотренном законодательством Российской Федерации.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</w:t>
      </w:r>
      <w:r>
        <w:rPr>
          <w:rFonts w:ascii="Times New Roman" w:hAnsi="Times New Roman" w:cs="Times New Roman"/>
          <w:sz w:val="24"/>
          <w:szCs w:val="24"/>
        </w:rPr>
        <w:t xml:space="preserve"> функции единоличного исполнительного органа, или главном бухгалтере (при наличии) получателя субсидии, являющегося юридическим лицом.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2.1.10. Иные требования: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получатель субсидии осуществляет уставную деятельность в сфере жилищно-коммунального хозяйст</w:t>
      </w:r>
      <w:r>
        <w:rPr>
          <w:rFonts w:ascii="Times New Roman" w:hAnsi="Times New Roman" w:cs="Times New Roman"/>
          <w:sz w:val="24"/>
          <w:szCs w:val="24"/>
        </w:rPr>
        <w:t>ва;</w:t>
      </w:r>
    </w:p>
    <w:p w:rsidR="003B2597" w:rsidRDefault="00BE3895">
      <w:pPr>
        <w:spacing w:after="0" w:line="100" w:lineRule="atLeast"/>
        <w:ind w:firstLine="540"/>
        <w:jc w:val="both"/>
        <w:rPr>
          <w:rFonts w:ascii="Times New Roman" w:eastAsia="Andale Sans U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2)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hi-IN" w:bidi="hi-IN"/>
        </w:rPr>
        <w:t xml:space="preserve">у получателя </w:t>
      </w:r>
      <w:r>
        <w:rPr>
          <w:rFonts w:ascii="Times New Roman" w:eastAsia="Andale Sans U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субсидии отсутствует просроченная задолженность перед бюджетом </w:t>
      </w:r>
      <w:r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>
        <w:rPr>
          <w:rFonts w:ascii="Times New Roman" w:eastAsia="Andale Sans U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по арендной плате за земельные участки и объекты нежилого фонда.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Соответствие требованиям, установленным в пункте 2.1  настоящего Порядка, получатель субсидии подтверждает в заявлении о предоставлении субсидии.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ЖКХ в течение 10 рабочих дней осуществляет проверку получателя субсидии на соответствие требованиям, у</w:t>
      </w:r>
      <w:r>
        <w:rPr>
          <w:rFonts w:ascii="Times New Roman" w:hAnsi="Times New Roman" w:cs="Times New Roman"/>
          <w:sz w:val="24"/>
          <w:szCs w:val="24"/>
        </w:rPr>
        <w:t>становленным в пункте 2.1 настоящего Порядка, на основании документов, предусмотренных пунктом 2.3 настоящего Порядка, а также с использованием государственных информационных систем (при наличии технической возможности). В случае отсутствия технической воз</w:t>
      </w:r>
      <w:r>
        <w:rPr>
          <w:rFonts w:ascii="Times New Roman" w:hAnsi="Times New Roman" w:cs="Times New Roman"/>
          <w:sz w:val="24"/>
          <w:szCs w:val="24"/>
        </w:rPr>
        <w:t>можности Отдел ЖКХ вправе запросить у получателя субсидии документы, необходимые для подтверждения его соответствия требованиям, установленным в пункте 2.1 настоящего Порядка.</w:t>
      </w:r>
    </w:p>
    <w:p w:rsidR="003B2597" w:rsidRDefault="00BE38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Для получения субсидии получатель субсидии представляет в администрацию окр</w:t>
      </w:r>
      <w:r>
        <w:rPr>
          <w:rFonts w:ascii="Times New Roman" w:hAnsi="Times New Roman" w:cs="Times New Roman"/>
          <w:sz w:val="24"/>
          <w:szCs w:val="24"/>
        </w:rPr>
        <w:t>уга заявление о предоставлении субсидии в соответствии с Приложением 1 к настоящему Порядку, расчет размера субсидии в соответствии с Приложением 2 к настоящему Порядку (расчет предоставляется в электронном виде в формате Excel и на бумажном носителе), рек</w:t>
      </w:r>
      <w:r>
        <w:rPr>
          <w:rFonts w:ascii="Times New Roman" w:hAnsi="Times New Roman" w:cs="Times New Roman"/>
          <w:sz w:val="24"/>
          <w:szCs w:val="24"/>
        </w:rPr>
        <w:t>визиты для перечисления субсидии. К расчету прилагаются копии документов, подтверждающих фактически произведенные расходы на вывоз ЖБО (договора, счета, акты), а так же копии документов, подтверждающие начисление платы гражданам по вывозу ЖБО. Размер субси</w:t>
      </w:r>
      <w:r>
        <w:rPr>
          <w:rFonts w:ascii="Times New Roman" w:hAnsi="Times New Roman" w:cs="Times New Roman"/>
          <w:sz w:val="24"/>
          <w:szCs w:val="24"/>
        </w:rPr>
        <w:t xml:space="preserve">дии рассчитывается как разница между фактическими расходами на вывоз ЖБО и начисленной гражданам платой за вывоз ЖБО.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Комплектность и правильность оформления документов проверяется Отделом ЖКХ. В случае наличия оснований для отказа в предоставлении с</w:t>
      </w:r>
      <w:r>
        <w:rPr>
          <w:rFonts w:ascii="Times New Roman" w:hAnsi="Times New Roman" w:cs="Times New Roman"/>
          <w:sz w:val="24"/>
          <w:szCs w:val="24"/>
        </w:rPr>
        <w:t>убсидии, администрация округа в течение 10 рабочих дней со дня регистрации документов возвращает их получателю субсидии с сопроводительным письмом.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Основания для отказа получателю субсидии в предоставлении субсидии: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1) несоответствие представленных получа</w:t>
      </w:r>
      <w:r>
        <w:rPr>
          <w:color w:val="auto"/>
        </w:rPr>
        <w:t xml:space="preserve">телем субсидии документов требованиям, определенным настоящим Порядком, или непредставление (представление не в полном объеме) указанных документов;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2) установление факта недостоверности представленной получателем субсидии информации;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наличие в предст</w:t>
      </w:r>
      <w:r>
        <w:rPr>
          <w:rFonts w:ascii="Times New Roman" w:hAnsi="Times New Roman" w:cs="Times New Roman"/>
          <w:sz w:val="24"/>
          <w:szCs w:val="24"/>
        </w:rPr>
        <w:t>авленных получателем субсидии документах неоговоренных исправлений, нечитаемых слов.</w:t>
      </w:r>
    </w:p>
    <w:p w:rsidR="003B2597" w:rsidRDefault="00BE38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В случае соответствия получателя субсидии критериям, определенным пунктом 2.1 настоящего Порядка, и требованиям, предусмотренным пунктом 2.3  настоящего Порядка, Отде</w:t>
      </w:r>
      <w:r>
        <w:rPr>
          <w:rFonts w:ascii="Times New Roman" w:hAnsi="Times New Roman" w:cs="Times New Roman"/>
          <w:sz w:val="24"/>
          <w:szCs w:val="24"/>
        </w:rPr>
        <w:t xml:space="preserve">л ЖКХ готовит проект постановления администрации округа о выделении субсидии, которое подписывается главой местного самоуправления не позднее 10 рабочих дней со дня регистрации документов, указанных в пункте 2.3  настоящего Порядка.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 течение 5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принятия постановления администрации округа о предоставлении субсидии между получателем субсидии и администрацией округа заключается соглашение о предоставлении субсидии (дополнительные соглашения к соглашению, в том числе дополнительн</w:t>
      </w:r>
      <w:r>
        <w:rPr>
          <w:rFonts w:ascii="Times New Roman" w:hAnsi="Times New Roman" w:cs="Times New Roman"/>
          <w:sz w:val="24"/>
          <w:szCs w:val="24"/>
        </w:rPr>
        <w:t xml:space="preserve">ое соглашение о расторжении соглашения (при необходимости) по типовой форме, утвержденной приказом Управления финансов администрации округа (далее - Управление финансов). </w:t>
      </w:r>
    </w:p>
    <w:p w:rsidR="003B2597" w:rsidRDefault="00BE38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уменьшения администрации округа ранее доведенных лимитов бюджетных </w:t>
      </w:r>
      <w:r>
        <w:rPr>
          <w:rFonts w:ascii="Times New Roman" w:hAnsi="Times New Roman" w:cs="Times New Roman"/>
          <w:sz w:val="24"/>
          <w:szCs w:val="24"/>
        </w:rPr>
        <w:lastRenderedPageBreak/>
        <w:t>обязател</w:t>
      </w:r>
      <w:r>
        <w:rPr>
          <w:rFonts w:ascii="Times New Roman" w:hAnsi="Times New Roman" w:cs="Times New Roman"/>
          <w:sz w:val="24"/>
          <w:szCs w:val="24"/>
        </w:rPr>
        <w:t>ьств, указанных в пункте 1.3 Порядка, приводящего к невозможности предоставления субсидии в размере, определенном в соглашении, главный распорядитель как получатель бюджетных средств включает в проект соглашения условия о согласовании новых условий соглаше</w:t>
      </w:r>
      <w:r>
        <w:rPr>
          <w:rFonts w:ascii="Times New Roman" w:hAnsi="Times New Roman" w:cs="Times New Roman"/>
          <w:sz w:val="24"/>
          <w:szCs w:val="24"/>
        </w:rPr>
        <w:t>ния или о расторжении соглашения при недостижении согласия по новым условиям.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</w:t>
      </w:r>
      <w:r>
        <w:rPr>
          <w:color w:val="auto"/>
        </w:rPr>
        <w:t xml:space="preserve">глашения к соглашению в части перемены лица в обязательстве с указанием в соглашении юридического лица, являющегося правопреемником.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реорганизации получателя, являющегося юридическим лицом, в форме разделения, выделения, а также при ликвидации получат</w:t>
      </w:r>
      <w:r>
        <w:rPr>
          <w:rFonts w:ascii="Times New Roman" w:hAnsi="Times New Roman" w:cs="Times New Roman"/>
          <w:sz w:val="24"/>
          <w:szCs w:val="24"/>
        </w:rPr>
        <w:t>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</w:t>
      </w:r>
      <w:r>
        <w:rPr>
          <w:rFonts w:ascii="Times New Roman" w:hAnsi="Times New Roman" w:cs="Times New Roman"/>
          <w:sz w:val="24"/>
          <w:szCs w:val="24"/>
        </w:rPr>
        <w:t>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</w:t>
      </w:r>
      <w:r>
        <w:rPr>
          <w:rFonts w:ascii="Times New Roman" w:hAnsi="Times New Roman" w:cs="Times New Roman"/>
          <w:sz w:val="24"/>
          <w:szCs w:val="24"/>
        </w:rPr>
        <w:t>нию с отражением информации о неисполненных получателем субсидии обязательствах, источником финансового обеспечения которых являются субсидии, и возврате неиспользованного остатка субсидии в бюджет Лысковского муниципального  округа.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Субсидии перечисл</w:t>
      </w:r>
      <w:r>
        <w:rPr>
          <w:rFonts w:ascii="Times New Roman" w:hAnsi="Times New Roman" w:cs="Times New Roman"/>
          <w:sz w:val="24"/>
          <w:szCs w:val="24"/>
        </w:rPr>
        <w:t>яются не позднее 10-го рабочего дня, следующего за днем принятия администрацией округа решения о предоставлении субсидии.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Субсидии перечисляются на расчетные счета, открытые получателям субсидии в кредитных организациях.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Результаты предоставлени</w:t>
      </w:r>
      <w:r>
        <w:rPr>
          <w:rFonts w:ascii="Times New Roman" w:hAnsi="Times New Roman" w:cs="Times New Roman"/>
          <w:sz w:val="24"/>
          <w:szCs w:val="24"/>
        </w:rPr>
        <w:t xml:space="preserve">я субсидии, под которыми понимаются результаты деятельности (действий) получателя субсидии, соответствуют результатам муниципальной программы «Обеспечение населения Лысковского 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>округа Нижегородской области качественными услугами в сфере жили</w:t>
      </w:r>
      <w:r>
        <w:rPr>
          <w:rFonts w:ascii="Times New Roman" w:hAnsi="Times New Roman" w:cs="Times New Roman"/>
          <w:bCs/>
          <w:sz w:val="24"/>
          <w:szCs w:val="24"/>
        </w:rPr>
        <w:t>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>», утвержденной постановлением администрации Лысковского муниципального округа от 04.04.2023 № 581, значения которых устанавливаются в Соглашении о предоставлении субсидии.</w:t>
      </w:r>
    </w:p>
    <w:p w:rsidR="003B2597" w:rsidRDefault="00BE38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субсидии - соответствие роста п</w:t>
      </w:r>
      <w:r>
        <w:rPr>
          <w:rFonts w:ascii="Times New Roman" w:hAnsi="Times New Roman" w:cs="Times New Roman"/>
          <w:sz w:val="24"/>
          <w:szCs w:val="24"/>
        </w:rPr>
        <w:t>латы на услуги по вывозу ЖБО предельному индексу изменения размера вносимой гражданами платы за коммунальные услуги, установленные для Лысковского муниципального округа Указом Губернатора Нижегородской области.</w:t>
      </w:r>
    </w:p>
    <w:p w:rsidR="003B2597" w:rsidRDefault="00BE3895">
      <w:pPr>
        <w:spacing w:after="0" w:line="100" w:lineRule="atLeast"/>
        <w:ind w:firstLine="539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hi-IN" w:bidi="hi-IN"/>
        </w:rPr>
        <w:t>Получатель субсидии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целево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использование субсидии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hi-IN" w:bidi="hi-IN"/>
        </w:rPr>
        <w:t xml:space="preserve">на возмещение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hi-IN" w:bidi="hi-IN"/>
        </w:rPr>
        <w:t>недополученных доходов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hi-IN" w:bidi="hi-IN"/>
        </w:rPr>
        <w:t xml:space="preserve">, связанных оказанием услуг населению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eastAsia="hi-IN" w:bidi="hi-IN"/>
        </w:rPr>
        <w:t>по вывозу ЖБО.</w:t>
      </w:r>
    </w:p>
    <w:p w:rsidR="003B2597" w:rsidRDefault="003B25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Требования в части представления отчетности, </w:t>
      </w:r>
    </w:p>
    <w:p w:rsidR="003B2597" w:rsidRDefault="00BE3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осуществления контроля (мониторинга) </w:t>
      </w:r>
    </w:p>
    <w:p w:rsidR="003B2597" w:rsidRDefault="00BE3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соблюдением условий и порядка предоставления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субсидии </w:t>
      </w:r>
    </w:p>
    <w:p w:rsidR="003B2597" w:rsidRDefault="00BE3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ответственности за их нарушение</w:t>
      </w:r>
    </w:p>
    <w:p w:rsidR="003B2597" w:rsidRDefault="003B2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3.1. Получатель субсидии ежеквартально, в срок до 20 числа месяца, следующего за отчетным кварталом, а за 4 квартал – не позднее 31 января года, следующего за отчетным, представляет в Отдел ЖКХ отчет о достижени</w:t>
      </w:r>
      <w:r>
        <w:rPr>
          <w:color w:val="auto"/>
        </w:rPr>
        <w:t>и значений результатов предоставления субсидии по формам, предусмотренным  типовой формой соглашения о предоставлении субсидии.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3.2. Проверка представленной получателем субсидии отчетности осуществляется Отделом ЖКХ в течение 30 календарных дней с даты пос</w:t>
      </w:r>
      <w:r>
        <w:rPr>
          <w:color w:val="auto"/>
        </w:rPr>
        <w:t xml:space="preserve">тупления указанной отчетности.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lastRenderedPageBreak/>
        <w:t xml:space="preserve">3.3. Главный распорядитель и органы муниципального финансового контроля осуществляют контроль за соблюдением условий и порядка предоставления субсидии, установленных настоящим Порядком и соглашением.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В рамках контроля Главн</w:t>
      </w:r>
      <w:r>
        <w:rPr>
          <w:color w:val="auto"/>
        </w:rPr>
        <w:t>ый распорядитель осуществляет проверку соблюдения получателем субсидии условий и порядка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</w:t>
      </w:r>
      <w:r>
        <w:rPr>
          <w:color w:val="auto"/>
        </w:rPr>
        <w:t xml:space="preserve"> статьями 268.1 и 269.2 Бюджетного кодекса Российской Федерации.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3.4. Получатель субсидии 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</w:t>
      </w:r>
      <w:r>
        <w:rPr>
          <w:color w:val="auto"/>
        </w:rPr>
        <w:t xml:space="preserve">льством.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3.5. В случае нарушения условий предоставления субсидии, средства субсидии подлежат возврату в  бюджет Лысковского муниципального округа на основании: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предписания органа муниципального финансового контроля (далее – предписание);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требования Главного распорядителя (далее – требование).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Предписание (требование) направляется получателю субсидии в срок не позднее 30 дней со дня установления факта нарушения условия предоставления субсидии.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В случае невыполнения получателем субсидии </w:t>
      </w:r>
      <w:r>
        <w:rPr>
          <w:color w:val="auto"/>
        </w:rPr>
        <w:t>предписания (требования) в течение 30 дней со дня его получения взыскание средств производится в судебном порядке в соответствии с законодательством Российской Федерации.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3.6. За нарушение условий и порядка предоставления субсидии, установленных настоящим </w:t>
      </w:r>
      <w:r>
        <w:rPr>
          <w:color w:val="auto"/>
        </w:rPr>
        <w:t xml:space="preserve">Порядком и соглашением, устанавливаются следующие меры ответственности: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1) в случае нарушения получателем субсидии условий предоставления субсидии, установленных настоящим Порядком и соглашением, выявленных в том числе по фактам проверок, проведенных Глав</w:t>
      </w:r>
      <w:r>
        <w:rPr>
          <w:color w:val="auto"/>
        </w:rPr>
        <w:t>ным распорядителем и (или) органами муниципального финансового контроля, получатель субсидии обязан в соответствии с предписанием (требованием) устранить факты нарушения условий предоставления субсидии либо вернуть в доход бюджета Лысковского муниципальног</w:t>
      </w:r>
      <w:r>
        <w:rPr>
          <w:color w:val="auto"/>
        </w:rPr>
        <w:t xml:space="preserve">о округа  средства субсидии в порядке, установленном пунктом 3.6 настоящего Порядка, в размере, указанном в предписании (требовании).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2) в случае недостижения получателем субсидии значения результата предоставления субсидии, установленного в соглашении, п</w:t>
      </w:r>
      <w:r>
        <w:rPr>
          <w:color w:val="auto"/>
        </w:rPr>
        <w:t xml:space="preserve">олучатель субсидии обязан вернуть в доход бюджета Лысковского муниципального округа субсидию (часть субсидии) в объеме (Vвозврата), рассчитанном по следующей формуле: </w:t>
      </w:r>
    </w:p>
    <w:p w:rsidR="003B2597" w:rsidRDefault="00BE3895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                              Vвозврата = I x (1 - Т / S),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где: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I - размер субсидии, предоставленной получателю субсидии;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Т - фактически достигнутое значение результата предоставления субсидии на отчетную дату;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S - плановое значение результата предоставления субсидии, установленное соглашением.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3)  в случае нарушени</w:t>
      </w:r>
      <w:r>
        <w:rPr>
          <w:color w:val="auto"/>
        </w:rPr>
        <w:t>я получателем субсидии порядка предоставления субсидии, установленного настоящим Порядком и соглашением, в том числе в случаях непредставления (представления не в полном объеме либо несвоевременного представления) отчетности, предусмотренной пунктом 3.1 на</w:t>
      </w:r>
      <w:r>
        <w:rPr>
          <w:color w:val="auto"/>
        </w:rPr>
        <w:t>стоящего Порядка, выявления несоответствия получателя субсидии категориям получателей субсидии, а также установления факта представления получателем субсидии недостоверной информации, получатель субсидии обязан вернуть в доход бюджета Лысковского муниципал</w:t>
      </w:r>
      <w:r>
        <w:rPr>
          <w:color w:val="auto"/>
        </w:rPr>
        <w:t xml:space="preserve">ьного округа средства в размере полученной субсидии.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3.7. Возврат средств в соответствии с подпунктами 2 и 3 пункта 3.6 настоящего Порядка осуществляется на основании уведомления Главного распорядителя в срок, не превышающий 30 календарных дней со дня пол</w:t>
      </w:r>
      <w:r>
        <w:rPr>
          <w:color w:val="auto"/>
        </w:rPr>
        <w:t xml:space="preserve">учения письменного уведомления.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lastRenderedPageBreak/>
        <w:t>3.8. Основанием для освобождения получателей субсидии от применения мер ответственности, предусмотренных пунктом 3.6 настоящего Порядка, является документально подтвержденное наступление следующих обстоятельств непреодолимо</w:t>
      </w:r>
      <w:r>
        <w:rPr>
          <w:color w:val="auto"/>
        </w:rPr>
        <w:t xml:space="preserve">й силы, препятствующих исполнению соответствующих обязательств: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1) 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</w:t>
      </w:r>
      <w:r>
        <w:rPr>
          <w:color w:val="auto"/>
        </w:rPr>
        <w:t xml:space="preserve">й Федерации и (или) органа местного самоуправления;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2) 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</w:t>
      </w:r>
      <w:r>
        <w:rPr>
          <w:color w:val="auto"/>
        </w:rPr>
        <w:t xml:space="preserve">логии и смежных с ней областях; </w:t>
      </w:r>
    </w:p>
    <w:p w:rsidR="003B2597" w:rsidRDefault="00BE389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3) 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</w:t>
      </w:r>
      <w:r>
        <w:rPr>
          <w:color w:val="auto"/>
        </w:rPr>
        <w:t xml:space="preserve">отренных соглашением.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 а также информации получат</w:t>
      </w:r>
      <w:r>
        <w:rPr>
          <w:rFonts w:ascii="Times New Roman" w:hAnsi="Times New Roman" w:cs="Times New Roman"/>
          <w:sz w:val="24"/>
          <w:szCs w:val="24"/>
        </w:rPr>
        <w:t>еля о предпринимаемых мерах по устранению нарушения,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</w:t>
      </w:r>
      <w:r>
        <w:rPr>
          <w:rFonts w:ascii="Times New Roman" w:hAnsi="Times New Roman" w:cs="Times New Roman"/>
          <w:sz w:val="24"/>
          <w:szCs w:val="24"/>
        </w:rPr>
        <w:t>рока устранения нарушения обязательств и достаточности мер, предпринимаемых для устранения такого нарушения.</w:t>
      </w:r>
    </w:p>
    <w:p w:rsidR="003B2597" w:rsidRDefault="003B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ПРИЛОЖЕНИЕ 1</w:t>
      </w:r>
    </w:p>
    <w:p w:rsidR="003B2597" w:rsidRDefault="00BE3895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 предоставления из бюджета Лысковского муниципального округа Нижегородской области субсидии на возмещение недополученных доходов, связанных с оказанием услуг населению  по     вывозу жидких бытовых отходов</w:t>
      </w:r>
    </w:p>
    <w:p w:rsidR="003B2597" w:rsidRDefault="003B2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</w:t>
      </w:r>
    </w:p>
    <w:p w:rsidR="003B2597" w:rsidRDefault="00BE3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Лысковского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3B2597" w:rsidRDefault="00BE3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3B2597" w:rsidRDefault="00BE3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3B2597" w:rsidRDefault="00BE3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3B2597" w:rsidRDefault="00BE3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B2597" w:rsidRDefault="00BE38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(юридический адрес, контактный телефон)</w:t>
      </w:r>
    </w:p>
    <w:p w:rsidR="003B2597" w:rsidRDefault="003B2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597" w:rsidRDefault="00BE3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B2597" w:rsidRDefault="00BE3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субсидии</w:t>
      </w:r>
    </w:p>
    <w:p w:rsidR="003B2597" w:rsidRDefault="003B2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597" w:rsidRDefault="00BE3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78 Бюджетного кодекса Росс</w:t>
      </w:r>
      <w:r>
        <w:rPr>
          <w:rFonts w:ascii="Times New Roman" w:hAnsi="Times New Roman" w:cs="Times New Roman"/>
          <w:sz w:val="24"/>
          <w:szCs w:val="24"/>
        </w:rPr>
        <w:t>ийской Федерации, постановлением администрации Лысковского муниципального округа Нижегородской области  от ________ № _____ «Об утверждении Порядка предоставления из бюджета Лысковского муниципального округа Нижегородской области субсидии на возмещение нед</w:t>
      </w:r>
      <w:r>
        <w:rPr>
          <w:rFonts w:ascii="Times New Roman" w:hAnsi="Times New Roman" w:cs="Times New Roman"/>
          <w:sz w:val="24"/>
          <w:szCs w:val="24"/>
        </w:rPr>
        <w:t>ополученных доходов, связанных с оказанием услуг населению  по вывозу жидких бытовых отходов» (далее-Порядок) прошу предоставить субсидию за счет средств бюджета Лысковского муниципального округа (далее – бюджет Лысковского муниципального округа)  в размер</w:t>
      </w:r>
      <w:r>
        <w:rPr>
          <w:rFonts w:ascii="Times New Roman" w:hAnsi="Times New Roman" w:cs="Times New Roman"/>
          <w:sz w:val="24"/>
          <w:szCs w:val="24"/>
        </w:rPr>
        <w:t>е ________________________________________________ рублей ___________ копеек.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(сумма прописью)</w:t>
      </w: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Целевое назначение субсидии: _________________________________________</w:t>
      </w:r>
    </w:p>
    <w:p w:rsidR="003B2597" w:rsidRDefault="00BE3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____________.</w:t>
      </w: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Подтверждаем:</w:t>
      </w:r>
    </w:p>
    <w:p w:rsidR="003B2597" w:rsidRDefault="003B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</w:t>
      </w:r>
      <w:r>
        <w:rPr>
          <w:rFonts w:ascii="Times New Roman" w:hAnsi="Times New Roman" w:cs="Times New Roman"/>
          <w:sz w:val="24"/>
          <w:szCs w:val="24"/>
        </w:rPr>
        <w:t>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</w:t>
      </w:r>
      <w:r>
        <w:rPr>
          <w:rFonts w:ascii="Times New Roman" w:hAnsi="Times New Roman" w:cs="Times New Roman"/>
          <w:sz w:val="24"/>
          <w:szCs w:val="24"/>
        </w:rPr>
        <w:t>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</w:t>
      </w:r>
      <w:r>
        <w:rPr>
          <w:rFonts w:ascii="Times New Roman" w:hAnsi="Times New Roman" w:cs="Times New Roman"/>
          <w:sz w:val="24"/>
          <w:szCs w:val="24"/>
        </w:rPr>
        <w:t>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</w:t>
      </w:r>
      <w:r>
        <w:rPr>
          <w:rFonts w:ascii="Times New Roman" w:hAnsi="Times New Roman" w:cs="Times New Roman"/>
          <w:sz w:val="24"/>
          <w:szCs w:val="24"/>
        </w:rPr>
        <w:t xml:space="preserve">х российских юридических лиц, реализованное через участие в капитале указанных публичных акционерных обществ.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Получатель субсидии не находится в составляемых в рамках реализации полном</w:t>
      </w:r>
      <w:r>
        <w:rPr>
          <w:rFonts w:ascii="Times New Roman" w:hAnsi="Times New Roman" w:cs="Times New Roman"/>
          <w:sz w:val="24"/>
          <w:szCs w:val="24"/>
        </w:rPr>
        <w:t>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</w:t>
      </w:r>
      <w:r>
        <w:rPr>
          <w:rFonts w:ascii="Times New Roman" w:hAnsi="Times New Roman" w:cs="Times New Roman"/>
          <w:sz w:val="24"/>
          <w:szCs w:val="24"/>
        </w:rPr>
        <w:t xml:space="preserve">ением оружия массового уничтожения. </w:t>
      </w:r>
    </w:p>
    <w:p w:rsidR="003B2597" w:rsidRDefault="00BE38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Получатель субсидии не получает средства из бюджета Лысковского муниципального округа на основании иных нормативных правовых актов или муниципальных правовых актов на цели, установленные пунктом 1.2 настоящего Порядк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Получатель субсидии не является иностранным агентом в соответствии с Федеральным законом 14.07.2022 № 255-ФЗ «О контроле за деятельностью лиц, находящихся под иностранным влиянием».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 получателя субсидии на едином налоговом счете отсутствует или</w:t>
      </w:r>
      <w:r>
        <w:rPr>
          <w:rFonts w:ascii="Times New Roman" w:hAnsi="Times New Roman" w:cs="Times New Roman"/>
          <w:sz w:val="24"/>
          <w:szCs w:val="24"/>
        </w:rPr>
        <w:t xml:space="preserve">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 получателя субсидии отсутствует просроченная </w:t>
      </w:r>
      <w:r>
        <w:rPr>
          <w:rFonts w:ascii="Times New Roman" w:hAnsi="Times New Roman" w:cs="Times New Roman"/>
          <w:sz w:val="24"/>
          <w:szCs w:val="24"/>
        </w:rPr>
        <w:t>задолженность по возврату в бюджет Лысковского муниципального округа иных субсидии, бюджетных инвестиций, а также иная просроченная (неурегулированная) задолженность по денежным обязательствам перед Лысковским муниципальным округом, из бюджета которого пла</w:t>
      </w:r>
      <w:r>
        <w:rPr>
          <w:rFonts w:ascii="Times New Roman" w:hAnsi="Times New Roman" w:cs="Times New Roman"/>
          <w:sz w:val="24"/>
          <w:szCs w:val="24"/>
        </w:rPr>
        <w:t>нируется предоставление субсидии в соответствии с настоящим Порядком.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</w:t>
      </w:r>
      <w:r>
        <w:rPr>
          <w:rFonts w:ascii="Times New Roman" w:hAnsi="Times New Roman" w:cs="Times New Roman"/>
          <w:sz w:val="24"/>
          <w:szCs w:val="24"/>
        </w:rPr>
        <w:t>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субсидии.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</w:t>
      </w:r>
      <w:r>
        <w:rPr>
          <w:rFonts w:ascii="Times New Roman" w:hAnsi="Times New Roman" w:cs="Times New Roman"/>
          <w:sz w:val="24"/>
          <w:szCs w:val="24"/>
        </w:rPr>
        <w:t xml:space="preserve">ии, являющегося юридическим лицом. </w:t>
      </w:r>
    </w:p>
    <w:p w:rsidR="003B2597" w:rsidRDefault="00BE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Получатель субсидии осуществляет уставную деятельность в сфере жилищно-коммунального хозяйства.</w:t>
      </w:r>
    </w:p>
    <w:p w:rsidR="003B2597" w:rsidRDefault="003B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3B2597" w:rsidRDefault="00BE3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 .</w:t>
      </w:r>
    </w:p>
    <w:p w:rsidR="003B2597" w:rsidRDefault="00BE3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  .</w:t>
      </w:r>
    </w:p>
    <w:p w:rsidR="003B2597" w:rsidRDefault="00BE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3B2597" w:rsidRDefault="00BE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___________________</w:t>
      </w:r>
      <w:r>
        <w:rPr>
          <w:rFonts w:ascii="Times New Roman" w:hAnsi="Times New Roman" w:cs="Times New Roman"/>
          <w:sz w:val="24"/>
          <w:szCs w:val="24"/>
        </w:rPr>
        <w:t xml:space="preserve">____  </w:t>
      </w:r>
    </w:p>
    <w:p w:rsidR="003B2597" w:rsidRDefault="00BE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(дата подачи заявления)</w:t>
      </w:r>
    </w:p>
    <w:p w:rsidR="003B2597" w:rsidRDefault="00BE3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__________________________________/________________________________</w:t>
      </w:r>
    </w:p>
    <w:p w:rsidR="003B2597" w:rsidRDefault="00BE3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 руководителя организации)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(расшифровка подписи)</w:t>
      </w: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3B2597" w:rsidRDefault="003B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_________________    ___________________________</w:t>
      </w:r>
    </w:p>
    <w:p w:rsidR="003B2597" w:rsidRDefault="00BE3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приема заявления)                          (подпись)                              (расшифровка подписи)</w:t>
      </w:r>
    </w:p>
    <w:p w:rsidR="003B2597" w:rsidRDefault="00BE38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3B2597">
        <w:tc>
          <w:tcPr>
            <w:tcW w:w="5070" w:type="dxa"/>
          </w:tcPr>
          <w:p w:rsidR="003B2597" w:rsidRDefault="003B259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B2597" w:rsidRDefault="00BE3895">
            <w:pPr>
              <w:pStyle w:val="ConsPlusNormal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3B2597" w:rsidRDefault="00BE3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Порядку предоставления из бюджета Лысковского муниципального округа Нижегородской области субсидии на возмещение недополученных доходов, связанных с оказанием услуг населению  по     вывозу</w:t>
            </w:r>
          </w:p>
          <w:p w:rsidR="003B2597" w:rsidRDefault="00BE3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жидких бытовых отходов</w:t>
            </w:r>
          </w:p>
        </w:tc>
      </w:tr>
    </w:tbl>
    <w:p w:rsidR="003B2597" w:rsidRDefault="003B2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  <w:r>
        <w:rPr>
          <w:rFonts w:ascii="Times New Roman" w:hAnsi="Times New Roman" w:cs="Times New Roman"/>
          <w:sz w:val="24"/>
          <w:szCs w:val="24"/>
        </w:rPr>
        <w:br/>
        <w:t xml:space="preserve">субсидии на возмещение недополученных доходов, </w:t>
      </w:r>
    </w:p>
    <w:p w:rsidR="003B2597" w:rsidRDefault="00BE38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связанных с оказанием услуг населению по вывозу</w:t>
      </w:r>
    </w:p>
    <w:p w:rsidR="003B2597" w:rsidRDefault="00BE38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жидких бытовых отходов</w:t>
      </w:r>
    </w:p>
    <w:p w:rsidR="003B2597" w:rsidRDefault="00BE38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___________________________________________________</w:t>
      </w:r>
    </w:p>
    <w:p w:rsidR="003B2597" w:rsidRDefault="00BE38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3B2597" w:rsidRDefault="00BE38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____________202_ года</w:t>
      </w:r>
    </w:p>
    <w:p w:rsidR="003B2597" w:rsidRDefault="003B25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1135"/>
        <w:gridCol w:w="1417"/>
        <w:gridCol w:w="992"/>
        <w:gridCol w:w="1701"/>
        <w:gridCol w:w="2127"/>
      </w:tblGrid>
      <w:tr w:rsidR="003B2597">
        <w:trPr>
          <w:trHeight w:val="840"/>
        </w:trPr>
        <w:tc>
          <w:tcPr>
            <w:tcW w:w="3403" w:type="dxa"/>
            <w:gridSpan w:val="3"/>
          </w:tcPr>
          <w:p w:rsidR="003B2597" w:rsidRDefault="00BE38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по вывозу ЖБО за ______квартал 202_ года</w:t>
            </w:r>
          </w:p>
        </w:tc>
        <w:tc>
          <w:tcPr>
            <w:tcW w:w="4110" w:type="dxa"/>
            <w:gridSpan w:val="3"/>
          </w:tcPr>
          <w:p w:rsidR="003B2597" w:rsidRDefault="00BE38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начисленной гражданам платы за вывоз ЖБО за ______квартал 202 _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3B2597" w:rsidRDefault="00BE38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Выпадающие доходы, руб.</w:t>
            </w:r>
          </w:p>
        </w:tc>
      </w:tr>
      <w:tr w:rsidR="003B2597">
        <w:tc>
          <w:tcPr>
            <w:tcW w:w="1418" w:type="dxa"/>
          </w:tcPr>
          <w:p w:rsidR="003B2597" w:rsidRDefault="00BE38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куб.м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B2597" w:rsidRDefault="00BE38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135" w:type="dxa"/>
          </w:tcPr>
          <w:p w:rsidR="003B2597" w:rsidRDefault="00BE38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1417" w:type="dxa"/>
          </w:tcPr>
          <w:p w:rsidR="003B2597" w:rsidRDefault="00BE38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куб.м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B2597" w:rsidRDefault="00BE38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701" w:type="dxa"/>
          </w:tcPr>
          <w:p w:rsidR="003B2597" w:rsidRDefault="00BE38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127" w:type="dxa"/>
          </w:tcPr>
          <w:p w:rsidR="003B2597" w:rsidRDefault="003B25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97">
        <w:tc>
          <w:tcPr>
            <w:tcW w:w="1418" w:type="dxa"/>
          </w:tcPr>
          <w:p w:rsidR="003B2597" w:rsidRDefault="003B25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2597" w:rsidRDefault="003B25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B2597" w:rsidRDefault="003B25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2597" w:rsidRDefault="003B25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2597" w:rsidRDefault="003B25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597" w:rsidRDefault="003B25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2597" w:rsidRDefault="003B25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597" w:rsidRDefault="003B25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3B2597" w:rsidRDefault="003B25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2597" w:rsidRDefault="00BE38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___________________________________________</w:t>
      </w:r>
    </w:p>
    <w:p w:rsidR="003B2597" w:rsidRDefault="00BE38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_________________________________________________</w:t>
      </w:r>
    </w:p>
    <w:p w:rsidR="003B2597" w:rsidRDefault="00BE38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______________________ г.</w:t>
      </w:r>
    </w:p>
    <w:p w:rsidR="003B2597" w:rsidRDefault="00BE3895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3B2597" w:rsidRDefault="00BE38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 Отдел ЖКХ администрации Лысковского муниципального округа     _______________________________</w:t>
      </w:r>
    </w:p>
    <w:p w:rsidR="003B2597" w:rsidRDefault="00BE38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(подпись, ФИО, должность)</w:t>
      </w:r>
    </w:p>
    <w:p w:rsidR="003B2597" w:rsidRDefault="00BE3895">
      <w:pPr>
        <w:widowControl w:val="0"/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B2597" w:rsidRDefault="003B25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2597" w:rsidRDefault="003B2597">
      <w:pPr>
        <w:rPr>
          <w:rFonts w:ascii="Times New Roman" w:hAnsi="Times New Roman" w:cs="Times New Roman"/>
          <w:sz w:val="24"/>
          <w:szCs w:val="24"/>
        </w:rPr>
      </w:pPr>
    </w:p>
    <w:sectPr w:rsidR="003B25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895" w:rsidRDefault="00BE3895">
      <w:pPr>
        <w:spacing w:after="0" w:line="240" w:lineRule="auto"/>
      </w:pPr>
      <w:r>
        <w:separator/>
      </w:r>
    </w:p>
  </w:endnote>
  <w:endnote w:type="continuationSeparator" w:id="0">
    <w:p w:rsidR="00BE3895" w:rsidRDefault="00BE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Malgun Gothic"/>
    <w:charset w:val="00"/>
    <w:family w:val="auto"/>
    <w:pitch w:val="default"/>
  </w:font>
  <w:font w:name="Andale Sans U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895" w:rsidRDefault="00BE3895">
      <w:pPr>
        <w:spacing w:after="0" w:line="240" w:lineRule="auto"/>
      </w:pPr>
      <w:r>
        <w:separator/>
      </w:r>
    </w:p>
  </w:footnote>
  <w:footnote w:type="continuationSeparator" w:id="0">
    <w:p w:rsidR="00BE3895" w:rsidRDefault="00BE3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97"/>
    <w:rsid w:val="000D5AE0"/>
    <w:rsid w:val="003B2597"/>
    <w:rsid w:val="00B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2EE48-0833-41FE-A6C7-5916EB6E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pBdr>
        <w:bottom w:val="single" w:sz="4" w:space="4" w:color="000000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B7621-66D1-428A-81C7-47393D31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4087</Words>
  <Characters>23301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User</cp:lastModifiedBy>
  <cp:revision>2</cp:revision>
  <dcterms:created xsi:type="dcterms:W3CDTF">2026-04-09T07:18:00Z</dcterms:created>
  <dcterms:modified xsi:type="dcterms:W3CDTF">2026-04-09T07:18:00Z</dcterms:modified>
</cp:coreProperties>
</file>